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DF7" w:rsidRDefault="00FF6DF7">
      <w:r>
        <w:t>The role of student staff in customer service</w:t>
      </w:r>
      <w:r w:rsidR="00D05482">
        <w:t xml:space="preserve"> in an academic library</w:t>
      </w:r>
    </w:p>
    <w:p w:rsidR="00FF6DF7" w:rsidRDefault="00FF6DF7" w:rsidP="00FF6DF7">
      <w:pPr>
        <w:pStyle w:val="ListParagraph"/>
        <w:numPr>
          <w:ilvl w:val="0"/>
          <w:numId w:val="1"/>
        </w:numPr>
      </w:pPr>
      <w:r>
        <w:t>Teach students to view questions as opportunities to start conversations</w:t>
      </w:r>
      <w:r w:rsidR="00D05482">
        <w:t>,</w:t>
      </w:r>
      <w:r>
        <w:t xml:space="preserve"> </w:t>
      </w:r>
      <w:r w:rsidR="0001555C">
        <w:t xml:space="preserve">(such as) </w:t>
      </w:r>
      <w:proofErr w:type="gramStart"/>
      <w:r w:rsidR="0001555C">
        <w:t>“ D</w:t>
      </w:r>
      <w:r>
        <w:t>id</w:t>
      </w:r>
      <w:proofErr w:type="gramEnd"/>
      <w:r>
        <w:t xml:space="preserve"> you find everything you were looking for?</w:t>
      </w:r>
      <w:r w:rsidR="0001555C">
        <w:t>”</w:t>
      </w:r>
    </w:p>
    <w:p w:rsidR="00FF6DF7" w:rsidRDefault="0001555C" w:rsidP="0001555C">
      <w:pPr>
        <w:pStyle w:val="ListParagraph"/>
      </w:pPr>
      <w:r>
        <w:t>“</w:t>
      </w:r>
      <w:r w:rsidR="00FF6DF7">
        <w:t>Would you like me to go with you to help you find this?</w:t>
      </w:r>
      <w:r>
        <w:t>”</w:t>
      </w:r>
    </w:p>
    <w:p w:rsidR="00D00979" w:rsidRDefault="00D00979" w:rsidP="00FF6DF7">
      <w:pPr>
        <w:pStyle w:val="ListParagraph"/>
        <w:numPr>
          <w:ilvl w:val="0"/>
          <w:numId w:val="1"/>
        </w:numPr>
      </w:pPr>
      <w:r>
        <w:t>People see what appears to be a he</w:t>
      </w:r>
      <w:r w:rsidR="001A0358">
        <w:t>lp desk, and expect to get help (what a thought!)</w:t>
      </w:r>
    </w:p>
    <w:p w:rsidR="00D00979" w:rsidRDefault="00D00979" w:rsidP="00AB1699">
      <w:pPr>
        <w:pStyle w:val="ListParagraph"/>
      </w:pPr>
      <w:r>
        <w:t>Circulation is the one service desk that nearly every library patron has to use at some point – they deserve to be greeted in a friendly, r</w:t>
      </w:r>
      <w:r w:rsidR="001A0358">
        <w:t xml:space="preserve">espectful manner and helped </w:t>
      </w:r>
      <w:r w:rsidR="00AB7F46">
        <w:t xml:space="preserve">whenever </w:t>
      </w:r>
      <w:r w:rsidR="001A0358">
        <w:t>possible – refer them to the appropriate ser</w:t>
      </w:r>
      <w:r w:rsidR="00160E01">
        <w:t>vice area if you don’t know the</w:t>
      </w:r>
      <w:r w:rsidR="001A0358">
        <w:t xml:space="preserve"> answer</w:t>
      </w:r>
      <w:r w:rsidR="0001555C">
        <w:t xml:space="preserve">.  </w:t>
      </w:r>
    </w:p>
    <w:p w:rsidR="0001555C" w:rsidRDefault="0001555C" w:rsidP="00FF6DF7">
      <w:pPr>
        <w:pStyle w:val="ListParagraph"/>
        <w:numPr>
          <w:ilvl w:val="0"/>
          <w:numId w:val="1"/>
        </w:numPr>
      </w:pPr>
      <w:r>
        <w:t>Make eye contact with the person you are helping.  If there are other people waiting in line, make eye contact with them and tell them you’ll be right with them – if you are the only person at the desk, ring the bell to call for more help</w:t>
      </w:r>
    </w:p>
    <w:p w:rsidR="00C0717C" w:rsidRDefault="00C0717C" w:rsidP="00FF6DF7">
      <w:pPr>
        <w:pStyle w:val="ListParagraph"/>
        <w:numPr>
          <w:ilvl w:val="0"/>
          <w:numId w:val="1"/>
        </w:numPr>
      </w:pPr>
      <w:r>
        <w:t xml:space="preserve">Greet patrons warmly – for many, a visit to the library is the first place they go on campus – looking for a familiar (safe) place to get directions (parent/student </w:t>
      </w:r>
      <w:r w:rsidR="00D05482">
        <w:t>tours, students new to town) W</w:t>
      </w:r>
      <w:r>
        <w:t xml:space="preserve">e have a large building – 3 stories, which can be confusing – ½ of our </w:t>
      </w:r>
      <w:r w:rsidR="00AB1699">
        <w:t xml:space="preserve">main </w:t>
      </w:r>
      <w:r>
        <w:t>collection is on the 2</w:t>
      </w:r>
      <w:r w:rsidRPr="00C0717C">
        <w:rPr>
          <w:vertAlign w:val="superscript"/>
        </w:rPr>
        <w:t>nd</w:t>
      </w:r>
      <w:r>
        <w:t xml:space="preserve"> floor, ½ on the 3</w:t>
      </w:r>
      <w:r w:rsidRPr="00C0717C">
        <w:rPr>
          <w:vertAlign w:val="superscript"/>
        </w:rPr>
        <w:t>rd</w:t>
      </w:r>
      <w:r>
        <w:t xml:space="preserve"> </w:t>
      </w:r>
      <w:r w:rsidR="00067AEF">
        <w:t>floor, government</w:t>
      </w:r>
      <w:r>
        <w:t xml:space="preserve"> doc</w:t>
      </w:r>
      <w:r w:rsidR="00067AEF">
        <w:t>uments</w:t>
      </w:r>
      <w:r>
        <w:t xml:space="preserve"> on 1</w:t>
      </w:r>
      <w:r w:rsidRPr="00C0717C">
        <w:rPr>
          <w:vertAlign w:val="superscript"/>
        </w:rPr>
        <w:t>st</w:t>
      </w:r>
      <w:r>
        <w:t xml:space="preserve"> &amp; 3</w:t>
      </w:r>
      <w:r w:rsidRPr="00C0717C">
        <w:rPr>
          <w:vertAlign w:val="superscript"/>
        </w:rPr>
        <w:t>rd</w:t>
      </w:r>
      <w:r>
        <w:t xml:space="preserve"> floor</w:t>
      </w:r>
      <w:r w:rsidR="00E12370">
        <w:t>s</w:t>
      </w:r>
      <w:r>
        <w:t xml:space="preserve"> – reserve items and media behind </w:t>
      </w:r>
      <w:r w:rsidR="00E12370">
        <w:t xml:space="preserve">the </w:t>
      </w:r>
      <w:r>
        <w:t>circulation desk</w:t>
      </w:r>
      <w:r w:rsidR="0001555C">
        <w:t xml:space="preserve">, </w:t>
      </w:r>
      <w:r w:rsidR="00D05482">
        <w:t xml:space="preserve"> </w:t>
      </w:r>
      <w:r w:rsidR="0001555C">
        <w:t>Reference on 1</w:t>
      </w:r>
      <w:r w:rsidR="0001555C" w:rsidRPr="0001555C">
        <w:rPr>
          <w:vertAlign w:val="superscript"/>
        </w:rPr>
        <w:t>st</w:t>
      </w:r>
      <w:r w:rsidR="0001555C">
        <w:t xml:space="preserve"> floor</w:t>
      </w:r>
    </w:p>
    <w:p w:rsidR="00C0717C" w:rsidRDefault="00C0717C" w:rsidP="00FF6DF7">
      <w:pPr>
        <w:pStyle w:val="ListParagraph"/>
        <w:numPr>
          <w:ilvl w:val="0"/>
          <w:numId w:val="1"/>
        </w:numPr>
      </w:pPr>
      <w:r>
        <w:t>Get up from the desk to greet people – they are not “interrupting us”</w:t>
      </w:r>
      <w:r w:rsidR="00FA47C0">
        <w:t xml:space="preserve"> -</w:t>
      </w:r>
      <w:r w:rsidR="00AC71F5">
        <w:t xml:space="preserve"> t</w:t>
      </w:r>
      <w:r>
        <w:t>hey are the reason we are here</w:t>
      </w:r>
    </w:p>
    <w:p w:rsidR="00C0717C" w:rsidRDefault="00D7692E" w:rsidP="00FF6DF7">
      <w:pPr>
        <w:pStyle w:val="ListParagraph"/>
        <w:numPr>
          <w:ilvl w:val="0"/>
          <w:numId w:val="1"/>
        </w:numPr>
      </w:pPr>
      <w:r>
        <w:t>Have students w</w:t>
      </w:r>
      <w:r w:rsidR="00C0717C">
        <w:t>ear nametags when shelving materials and doing floor sweeps (pushing in chairs, picking up newspapers and materials – hourly)</w:t>
      </w:r>
      <w:r w:rsidR="00AC71F5">
        <w:t xml:space="preserve">. </w:t>
      </w:r>
      <w:r w:rsidR="00D05482">
        <w:t xml:space="preserve"> F</w:t>
      </w:r>
      <w:r>
        <w:t>or their protection, have nametags with 1</w:t>
      </w:r>
      <w:r w:rsidRPr="00D7692E">
        <w:rPr>
          <w:vertAlign w:val="superscript"/>
        </w:rPr>
        <w:t>st</w:t>
      </w:r>
      <w:r>
        <w:t xml:space="preserve"> name (only) or “Student Staff”</w:t>
      </w:r>
    </w:p>
    <w:p w:rsidR="00C0717C" w:rsidRDefault="00AC71F5" w:rsidP="001A0358">
      <w:pPr>
        <w:pStyle w:val="ListParagraph"/>
      </w:pPr>
      <w:r>
        <w:t>Ask patrons</w:t>
      </w:r>
      <w:r w:rsidR="00C0717C">
        <w:t xml:space="preserve"> on upper floors if they are finding the materials</w:t>
      </w:r>
      <w:r w:rsidR="00067AEF">
        <w:t xml:space="preserve"> they need</w:t>
      </w:r>
    </w:p>
    <w:p w:rsidR="00C0717C" w:rsidRDefault="00D00979" w:rsidP="00FF6DF7">
      <w:pPr>
        <w:pStyle w:val="ListParagraph"/>
        <w:numPr>
          <w:ilvl w:val="0"/>
          <w:numId w:val="1"/>
        </w:numPr>
      </w:pPr>
      <w:r>
        <w:t>Since we do not have a large professional library staff, student workers can play a very positive role in our patrons’ attitude about library staff</w:t>
      </w:r>
      <w:r w:rsidR="0001555C">
        <w:t xml:space="preserve"> (we usually have 20 of them working throughout the library)</w:t>
      </w:r>
      <w:r w:rsidR="00437219">
        <w:t xml:space="preserve">.  They represent the library to many of our patrons, as they are </w:t>
      </w:r>
      <w:r w:rsidR="00D05482">
        <w:t>an</w:t>
      </w:r>
      <w:r w:rsidR="0001555C">
        <w:t xml:space="preserve"> important part of our </w:t>
      </w:r>
      <w:r w:rsidR="00437219">
        <w:t>front-line staff.  We must do more than pay “lip service” to customer service training (for them) and recognize and reward good service (ca</w:t>
      </w:r>
      <w:r w:rsidR="001A0358">
        <w:t>tch them doing  something right</w:t>
      </w:r>
      <w:r w:rsidR="00437219">
        <w:t>)</w:t>
      </w:r>
    </w:p>
    <w:p w:rsidR="00D00979" w:rsidRDefault="00466E61" w:rsidP="00FF6DF7">
      <w:pPr>
        <w:pStyle w:val="ListParagraph"/>
        <w:numPr>
          <w:ilvl w:val="0"/>
          <w:numId w:val="1"/>
        </w:numPr>
      </w:pPr>
      <w:r>
        <w:t xml:space="preserve">Utilize students who have the best </w:t>
      </w:r>
      <w:r w:rsidR="00067AEF">
        <w:t>customer service skills to mentor</w:t>
      </w:r>
      <w:r>
        <w:t xml:space="preserve"> </w:t>
      </w:r>
      <w:r w:rsidR="00067AEF">
        <w:t>new students</w:t>
      </w:r>
    </w:p>
    <w:p w:rsidR="00466E61" w:rsidRDefault="00466E61" w:rsidP="00FF6DF7">
      <w:pPr>
        <w:pStyle w:val="ListParagraph"/>
        <w:numPr>
          <w:ilvl w:val="0"/>
          <w:numId w:val="1"/>
        </w:numPr>
      </w:pPr>
      <w:r>
        <w:t xml:space="preserve">Look at annual training updates as </w:t>
      </w:r>
      <w:r w:rsidRPr="00895C98">
        <w:rPr>
          <w:b/>
        </w:rPr>
        <w:t>opportunities</w:t>
      </w:r>
      <w:r>
        <w:t xml:space="preserve"> to emphasize excellent customer service practices (customer service is not just a “nice idea we’ll get around to when we have time”– it is vital if we want to keep students and other patrons coming into our libraries</w:t>
      </w:r>
      <w:r w:rsidR="00160E01">
        <w:t xml:space="preserve"> </w:t>
      </w:r>
      <w:r w:rsidR="00067AEF">
        <w:t xml:space="preserve">when so much is </w:t>
      </w:r>
      <w:r w:rsidR="0044705A">
        <w:t xml:space="preserve">now </w:t>
      </w:r>
      <w:r w:rsidR="00067AEF">
        <w:t>available onli</w:t>
      </w:r>
      <w:r w:rsidR="0044705A">
        <w:t>ne</w:t>
      </w:r>
      <w:r w:rsidR="00067AEF">
        <w:t>)</w:t>
      </w:r>
      <w:r w:rsidR="0001555C">
        <w:t xml:space="preserve">.  We know the best resources we have, but </w:t>
      </w:r>
      <w:r w:rsidR="00AC71F5">
        <w:t xml:space="preserve">our </w:t>
      </w:r>
      <w:r w:rsidR="0001555C">
        <w:t>pat</w:t>
      </w:r>
      <w:r w:rsidR="00B86419">
        <w:t>rons need to feel comfortable in</w:t>
      </w:r>
      <w:r w:rsidR="0001555C">
        <w:t xml:space="preserve"> asking (either in person or online</w:t>
      </w:r>
      <w:r w:rsidR="00AB1699">
        <w:t>) for help</w:t>
      </w:r>
    </w:p>
    <w:p w:rsidR="00466E61" w:rsidRDefault="00466E61" w:rsidP="00FF6DF7">
      <w:pPr>
        <w:pStyle w:val="ListParagraph"/>
        <w:numPr>
          <w:ilvl w:val="0"/>
          <w:numId w:val="1"/>
        </w:numPr>
      </w:pPr>
      <w:r>
        <w:t>Use new technology to promote training (U-Tube, BLOGS</w:t>
      </w:r>
      <w:r w:rsidR="00AB1699">
        <w:t xml:space="preserve"> –</w:t>
      </w:r>
      <w:r w:rsidR="00160E01">
        <w:t xml:space="preserve"> &amp;</w:t>
      </w:r>
      <w:r w:rsidR="00AB1699">
        <w:t xml:space="preserve"> update often</w:t>
      </w:r>
      <w:r>
        <w:t>)</w:t>
      </w:r>
    </w:p>
    <w:p w:rsidR="00466E61" w:rsidRDefault="0044705A" w:rsidP="00FF6DF7">
      <w:pPr>
        <w:pStyle w:val="ListParagraph"/>
        <w:numPr>
          <w:ilvl w:val="0"/>
          <w:numId w:val="1"/>
        </w:numPr>
      </w:pPr>
      <w:r>
        <w:t>Comparisons in</w:t>
      </w:r>
      <w:r w:rsidR="00466E61">
        <w:t xml:space="preserve"> hiring (i.e. book stores) hire the most pleasing, out-going personalities – it is essential that staff working with the public (</w:t>
      </w:r>
      <w:r w:rsidR="00160E01">
        <w:t xml:space="preserve">in </w:t>
      </w:r>
      <w:r w:rsidR="00466E61">
        <w:t xml:space="preserve">circulation) enjoy contact with strangers &amp; become energized by helping people.  Work at a public service desk </w:t>
      </w:r>
      <w:r w:rsidR="00E232F0">
        <w:t>can be extremely tiring for people who are introverts – customers know when staff members really enjoy interacting with them or if they are being “politely</w:t>
      </w:r>
      <w:r w:rsidR="00D7692E">
        <w:t xml:space="preserve"> (or impolitely) </w:t>
      </w:r>
      <w:r w:rsidR="00E232F0">
        <w:t>tolerated”</w:t>
      </w:r>
    </w:p>
    <w:p w:rsidR="0044705A" w:rsidRDefault="00E232F0" w:rsidP="0044705A">
      <w:pPr>
        <w:pStyle w:val="ListParagraph"/>
        <w:numPr>
          <w:ilvl w:val="0"/>
          <w:numId w:val="1"/>
        </w:numPr>
      </w:pPr>
      <w:r>
        <w:lastRenderedPageBreak/>
        <w:t>No matter what services the library offers or how extensive the collection, customers will leave with a neutral or negative impression if they don’t feel the spark of human kinship.  Positive personal interaction with another human being will usually outweigh other negative emotions</w:t>
      </w:r>
      <w:r w:rsidR="006D431E">
        <w:t xml:space="preserve"> (Creating)</w:t>
      </w:r>
    </w:p>
    <w:p w:rsidR="00E232F0" w:rsidRDefault="00E232F0" w:rsidP="00FF6DF7">
      <w:pPr>
        <w:pStyle w:val="ListParagraph"/>
        <w:numPr>
          <w:ilvl w:val="0"/>
          <w:numId w:val="1"/>
        </w:numPr>
      </w:pPr>
      <w:r>
        <w:t>If staff members really don’t enjoy working with customers</w:t>
      </w:r>
      <w:r w:rsidR="00B87700">
        <w:t xml:space="preserve">, they will find excuses to avoid them, and this may be the reason for </w:t>
      </w:r>
      <w:r w:rsidR="00160E01">
        <w:t xml:space="preserve">many “invisible” </w:t>
      </w:r>
      <w:r w:rsidR="00B87700">
        <w:t>staff members.</w:t>
      </w:r>
      <w:r w:rsidR="006D431E">
        <w:t xml:space="preserve"> (Creating)</w:t>
      </w:r>
      <w:r w:rsidR="00B87700">
        <w:t xml:space="preserve">  Remember, in a bookstore, you can almost always find help.  Put your best people up front to be that help in the library</w:t>
      </w:r>
      <w:r w:rsidR="00160E01">
        <w:t>.</w:t>
      </w:r>
    </w:p>
    <w:p w:rsidR="00B87700" w:rsidRDefault="00B87700" w:rsidP="00AB1699">
      <w:pPr>
        <w:pStyle w:val="ListParagraph"/>
      </w:pPr>
      <w:r>
        <w:t>Introverted staff members are not able to create jobs that minimize contact with the public, but supervisors can recognize this need and move them to less public areas (</w:t>
      </w:r>
      <w:r w:rsidR="00067AEF">
        <w:t xml:space="preserve">i.e. </w:t>
      </w:r>
      <w:r>
        <w:t>tech. services).  Both the employee and the supervisor should realize “up-front” is not the place for some people, but they may be a “whiz” at book repair, searching duplic</w:t>
      </w:r>
      <w:r w:rsidR="00B86419">
        <w:t>ates lists, processing new materials, organizing government documents.</w:t>
      </w:r>
      <w:r w:rsidR="008C3988">
        <w:t xml:space="preserve">  They don’t have to be “let go”, just put in a</w:t>
      </w:r>
      <w:r w:rsidR="00D05482">
        <w:t>n area</w:t>
      </w:r>
      <w:r w:rsidR="008C3988">
        <w:t xml:space="preserve"> that more closely matches what they are comfortable in doing</w:t>
      </w:r>
    </w:p>
    <w:p w:rsidR="001A51A0" w:rsidRDefault="001A51A0" w:rsidP="001A51A0">
      <w:pPr>
        <w:pStyle w:val="ListParagraph"/>
        <w:numPr>
          <w:ilvl w:val="0"/>
          <w:numId w:val="3"/>
        </w:numPr>
      </w:pPr>
      <w:r>
        <w:t>Write a job description for students so they know what expectations are for them</w:t>
      </w:r>
    </w:p>
    <w:p w:rsidR="00B87700" w:rsidRDefault="00B87700" w:rsidP="00FF6DF7">
      <w:pPr>
        <w:pStyle w:val="ListParagraph"/>
        <w:numPr>
          <w:ilvl w:val="0"/>
          <w:numId w:val="1"/>
        </w:numPr>
      </w:pPr>
      <w:r>
        <w:t>Re-think the whole issue of training – invest in customer service training materials</w:t>
      </w:r>
      <w:r w:rsidR="00D05482">
        <w:t xml:space="preserve"> (at least </w:t>
      </w:r>
      <w:r w:rsidR="005466E0">
        <w:t xml:space="preserve">with </w:t>
      </w:r>
      <w:r w:rsidR="00D05482">
        <w:t>time and imagination)</w:t>
      </w:r>
    </w:p>
    <w:p w:rsidR="00B87700" w:rsidRDefault="00B87700" w:rsidP="00AB1699">
      <w:pPr>
        <w:pStyle w:val="ListParagraph"/>
      </w:pPr>
      <w:r>
        <w:t>Reach out to patr</w:t>
      </w:r>
      <w:r w:rsidR="008C3988">
        <w:t xml:space="preserve">ons (who are our customers) to </w:t>
      </w:r>
      <w:r w:rsidR="005466E0">
        <w:t xml:space="preserve">learn ways to ask for their feedback </w:t>
      </w:r>
      <w:r>
        <w:t>and find out what is important to them</w:t>
      </w:r>
      <w:r w:rsidR="00FA47C0">
        <w:t xml:space="preserve"> – </w:t>
      </w:r>
      <w:r w:rsidR="00FA47C0" w:rsidRPr="00895C98">
        <w:rPr>
          <w:b/>
        </w:rPr>
        <w:t>listen to their feedback</w:t>
      </w:r>
      <w:r w:rsidR="00FA47C0">
        <w:t xml:space="preserve"> (example – </w:t>
      </w:r>
      <w:r w:rsidR="006D431E">
        <w:t xml:space="preserve">at Mesa State, we are </w:t>
      </w:r>
      <w:r w:rsidR="00FA47C0">
        <w:t>making testing sheets/booklets/flash drives available for sale – because of our patrons’ requests)</w:t>
      </w:r>
    </w:p>
    <w:p w:rsidR="00067AEF" w:rsidRDefault="0034011A" w:rsidP="006D431E">
      <w:pPr>
        <w:pStyle w:val="ListParagraph"/>
        <w:numPr>
          <w:ilvl w:val="0"/>
          <w:numId w:val="1"/>
        </w:numPr>
      </w:pPr>
      <w:r>
        <w:t xml:space="preserve">Develop </w:t>
      </w:r>
      <w:r w:rsidR="00067AEF">
        <w:t>a program to implement customer service in small steps (star program – peer recognition – catch each other doing things “right”)</w:t>
      </w:r>
      <w:r w:rsidR="005466E0">
        <w:t xml:space="preserve"> and build on</w:t>
      </w:r>
      <w:r>
        <w:t xml:space="preserve"> the program each year</w:t>
      </w:r>
    </w:p>
    <w:p w:rsidR="00560F53" w:rsidRDefault="00560F53" w:rsidP="00560F53">
      <w:pPr>
        <w:pStyle w:val="ListParagraph"/>
        <w:numPr>
          <w:ilvl w:val="0"/>
          <w:numId w:val="1"/>
        </w:numPr>
      </w:pPr>
      <w:r>
        <w:t xml:space="preserve">Find creative ways to include </w:t>
      </w:r>
      <w:r w:rsidR="006D431E">
        <w:t xml:space="preserve">experienced </w:t>
      </w:r>
      <w:r>
        <w:t>students in the library</w:t>
      </w:r>
      <w:r w:rsidR="00895C98">
        <w:t xml:space="preserve">’s </w:t>
      </w:r>
      <w:r w:rsidR="006D431E">
        <w:t xml:space="preserve">new staff </w:t>
      </w:r>
      <w:r w:rsidR="00895C98">
        <w:t xml:space="preserve">training </w:t>
      </w:r>
    </w:p>
    <w:p w:rsidR="00560F53" w:rsidRDefault="00560F53" w:rsidP="00560F53">
      <w:pPr>
        <w:pStyle w:val="ListParagraph"/>
        <w:numPr>
          <w:ilvl w:val="0"/>
          <w:numId w:val="1"/>
        </w:numPr>
      </w:pPr>
      <w:r>
        <w:t>Students (and all employees) want structure, goals, and feedback</w:t>
      </w:r>
    </w:p>
    <w:p w:rsidR="00560F53" w:rsidRDefault="00560F53" w:rsidP="00560F53">
      <w:pPr>
        <w:pStyle w:val="ListParagraph"/>
        <w:numPr>
          <w:ilvl w:val="0"/>
          <w:numId w:val="1"/>
        </w:numPr>
      </w:pPr>
      <w:r>
        <w:t>Never underestimate the abil</w:t>
      </w:r>
      <w:r w:rsidR="006D431E">
        <w:t xml:space="preserve">ity and talents of students (or </w:t>
      </w:r>
      <w:r>
        <w:t xml:space="preserve"> young workers) – they will be a positive addition to your library if given the chance</w:t>
      </w:r>
    </w:p>
    <w:p w:rsidR="006D431E" w:rsidRDefault="006D431E" w:rsidP="006D431E">
      <w:pPr>
        <w:pStyle w:val="ListParagraph"/>
      </w:pPr>
    </w:p>
    <w:p w:rsidR="000A6BBE" w:rsidRDefault="000A6BBE" w:rsidP="006D431E">
      <w:pPr>
        <w:pStyle w:val="ListParagraph"/>
      </w:pPr>
      <w:r>
        <w:t>These tips work for student staff</w:t>
      </w:r>
      <w:r w:rsidR="006D431E">
        <w:t xml:space="preserve"> OR any younger staff members OR</w:t>
      </w:r>
      <w:r>
        <w:t xml:space="preserve"> people new to </w:t>
      </w:r>
      <w:r w:rsidR="006D431E">
        <w:t xml:space="preserve">working in </w:t>
      </w:r>
      <w:r>
        <w:t>libraries</w:t>
      </w:r>
    </w:p>
    <w:p w:rsidR="00FF6DF7" w:rsidRDefault="00FF6DF7"/>
    <w:p w:rsidR="00FF6DF7" w:rsidRDefault="00FF6DF7"/>
    <w:p w:rsidR="00F51E1B" w:rsidRDefault="00431D36">
      <w:r>
        <w:t>Thank you to Jeannette Woodward, Wind River Library and Nonprofit Consulting</w:t>
      </w:r>
      <w:r w:rsidR="00AB1699">
        <w:t>,</w:t>
      </w:r>
      <w:r>
        <w:t xml:space="preserve"> for her permission to use sections from her book in these handouts:  </w:t>
      </w:r>
      <w:r w:rsidR="00AB1699">
        <w:rPr>
          <w:u w:val="single"/>
        </w:rPr>
        <w:t>Creating the c</w:t>
      </w:r>
      <w:r w:rsidR="00FF6DF7" w:rsidRPr="00AB1699">
        <w:rPr>
          <w:u w:val="single"/>
        </w:rPr>
        <w:t>ustomer-driven academic library</w:t>
      </w:r>
      <w:r w:rsidR="00FF6DF7">
        <w:t>/Jeanette Woodward c2009</w:t>
      </w:r>
      <w:r>
        <w:t xml:space="preserve">, </w:t>
      </w:r>
      <w:r w:rsidR="00FF6DF7">
        <w:t>American Library Association</w:t>
      </w:r>
      <w:r>
        <w:t xml:space="preserve">, </w:t>
      </w:r>
      <w:r w:rsidR="00FF6DF7">
        <w:t>Chicago</w:t>
      </w:r>
      <w:r w:rsidR="00D7692E">
        <w:t xml:space="preserve"> (permission granted 8-16-2010)</w:t>
      </w:r>
    </w:p>
    <w:p w:rsidR="0001555C" w:rsidRDefault="0001555C">
      <w:r>
        <w:t xml:space="preserve">Thank you to my supervisor, Sylvia </w:t>
      </w:r>
      <w:proofErr w:type="spellStart"/>
      <w:r>
        <w:t>Rael</w:t>
      </w:r>
      <w:proofErr w:type="spellEnd"/>
      <w:r>
        <w:t>, for her dedication to customer service in our library and her encouragement and ideas in making this handout</w:t>
      </w:r>
      <w:r w:rsidR="006D619E">
        <w:t xml:space="preserve"> and </w:t>
      </w:r>
      <w:r w:rsidR="00895C98">
        <w:t xml:space="preserve">encouraging </w:t>
      </w:r>
      <w:r w:rsidR="006D619E">
        <w:t xml:space="preserve">updating </w:t>
      </w:r>
      <w:r w:rsidR="00895C98">
        <w:t xml:space="preserve">of </w:t>
      </w:r>
      <w:r w:rsidR="006D619E">
        <w:t>our student training</w:t>
      </w:r>
      <w:r>
        <w:t>.</w:t>
      </w:r>
    </w:p>
    <w:p w:rsidR="00FF6DF7" w:rsidRDefault="00FF6DF7"/>
    <w:sectPr w:rsidR="00FF6DF7" w:rsidSect="00F51E1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431E" w:rsidRDefault="006D431E" w:rsidP="00FF6DF7">
      <w:pPr>
        <w:spacing w:after="0" w:line="240" w:lineRule="auto"/>
      </w:pPr>
      <w:r>
        <w:separator/>
      </w:r>
    </w:p>
  </w:endnote>
  <w:endnote w:type="continuationSeparator" w:id="1">
    <w:p w:rsidR="006D431E" w:rsidRDefault="006D431E" w:rsidP="00FF6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31E" w:rsidRDefault="006D431E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Janet Nelson – Mesa State College Tomlinson Library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BE4FAC" w:rsidRPr="00BE4FAC">
        <w:rPr>
          <w:rFonts w:asciiTheme="majorHAnsi" w:hAnsiTheme="majorHAnsi"/>
          <w:noProof/>
        </w:rPr>
        <w:t>1</w:t>
      </w:r>
    </w:fldSimple>
  </w:p>
  <w:p w:rsidR="006D431E" w:rsidRDefault="006D431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431E" w:rsidRDefault="006D431E" w:rsidP="00FF6DF7">
      <w:pPr>
        <w:spacing w:after="0" w:line="240" w:lineRule="auto"/>
      </w:pPr>
      <w:r>
        <w:separator/>
      </w:r>
    </w:p>
  </w:footnote>
  <w:footnote w:type="continuationSeparator" w:id="1">
    <w:p w:rsidR="006D431E" w:rsidRDefault="006D431E" w:rsidP="00FF6D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8990B56FD9784DBF80BE13EE7FADF72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6D431E" w:rsidRDefault="006D431E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Customer Service Techniques at Tomlinson Library (for MUG)</w:t>
        </w:r>
      </w:p>
    </w:sdtContent>
  </w:sdt>
  <w:p w:rsidR="006D431E" w:rsidRDefault="006D431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836D0"/>
    <w:multiLevelType w:val="hybridMultilevel"/>
    <w:tmpl w:val="F5486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3D6143"/>
    <w:multiLevelType w:val="hybridMultilevel"/>
    <w:tmpl w:val="EA86C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A65D87"/>
    <w:multiLevelType w:val="hybridMultilevel"/>
    <w:tmpl w:val="86609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6DF7"/>
    <w:rsid w:val="0001555C"/>
    <w:rsid w:val="00043139"/>
    <w:rsid w:val="00067AEF"/>
    <w:rsid w:val="000A6BBE"/>
    <w:rsid w:val="000B7CCA"/>
    <w:rsid w:val="00160E01"/>
    <w:rsid w:val="001A0358"/>
    <w:rsid w:val="001A51A0"/>
    <w:rsid w:val="00293374"/>
    <w:rsid w:val="0034011A"/>
    <w:rsid w:val="003562DB"/>
    <w:rsid w:val="00431D36"/>
    <w:rsid w:val="00437219"/>
    <w:rsid w:val="0044705A"/>
    <w:rsid w:val="00466E61"/>
    <w:rsid w:val="00495BD9"/>
    <w:rsid w:val="005466E0"/>
    <w:rsid w:val="00560F53"/>
    <w:rsid w:val="00561009"/>
    <w:rsid w:val="005C281D"/>
    <w:rsid w:val="006D431E"/>
    <w:rsid w:val="006D619E"/>
    <w:rsid w:val="00706037"/>
    <w:rsid w:val="00724C75"/>
    <w:rsid w:val="00895C98"/>
    <w:rsid w:val="008C3988"/>
    <w:rsid w:val="009A3282"/>
    <w:rsid w:val="009A46AC"/>
    <w:rsid w:val="009D08C6"/>
    <w:rsid w:val="00A24654"/>
    <w:rsid w:val="00AA55CE"/>
    <w:rsid w:val="00AB1699"/>
    <w:rsid w:val="00AB7F46"/>
    <w:rsid w:val="00AC71F5"/>
    <w:rsid w:val="00B86419"/>
    <w:rsid w:val="00B87700"/>
    <w:rsid w:val="00BE4FAC"/>
    <w:rsid w:val="00C0717C"/>
    <w:rsid w:val="00C639CC"/>
    <w:rsid w:val="00C83E82"/>
    <w:rsid w:val="00C901F4"/>
    <w:rsid w:val="00D00979"/>
    <w:rsid w:val="00D01AFA"/>
    <w:rsid w:val="00D05482"/>
    <w:rsid w:val="00D7692E"/>
    <w:rsid w:val="00E12370"/>
    <w:rsid w:val="00E232F0"/>
    <w:rsid w:val="00E24E89"/>
    <w:rsid w:val="00F51E1B"/>
    <w:rsid w:val="00FA47C0"/>
    <w:rsid w:val="00FF6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E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6D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6DF7"/>
  </w:style>
  <w:style w:type="paragraph" w:styleId="Footer">
    <w:name w:val="footer"/>
    <w:basedOn w:val="Normal"/>
    <w:link w:val="FooterChar"/>
    <w:uiPriority w:val="99"/>
    <w:unhideWhenUsed/>
    <w:rsid w:val="00FF6D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6DF7"/>
  </w:style>
  <w:style w:type="paragraph" w:styleId="BalloonText">
    <w:name w:val="Balloon Text"/>
    <w:basedOn w:val="Normal"/>
    <w:link w:val="BalloonTextChar"/>
    <w:uiPriority w:val="99"/>
    <w:semiHidden/>
    <w:unhideWhenUsed/>
    <w:rsid w:val="00FF6D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DF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6D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990B56FD9784DBF80BE13EE7FADF7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5D692D-6EA4-40FA-BC88-311D0DCC2549}"/>
      </w:docPartPr>
      <w:docPartBody>
        <w:p w:rsidR="003D45E9" w:rsidRDefault="003D45E9" w:rsidP="003D45E9">
          <w:pPr>
            <w:pStyle w:val="8990B56FD9784DBF80BE13EE7FADF72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D45E9"/>
    <w:rsid w:val="000243FF"/>
    <w:rsid w:val="000E70C2"/>
    <w:rsid w:val="00107E02"/>
    <w:rsid w:val="00395484"/>
    <w:rsid w:val="003D45E9"/>
    <w:rsid w:val="00551156"/>
    <w:rsid w:val="005C18A9"/>
    <w:rsid w:val="006606FB"/>
    <w:rsid w:val="00A8498F"/>
    <w:rsid w:val="00CF60D9"/>
    <w:rsid w:val="00CF7DAF"/>
    <w:rsid w:val="00DA3904"/>
    <w:rsid w:val="00F91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E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990B56FD9784DBF80BE13EE7FADF72F">
    <w:name w:val="8990B56FD9784DBF80BE13EE7FADF72F"/>
    <w:rsid w:val="003D45E9"/>
  </w:style>
  <w:style w:type="paragraph" w:customStyle="1" w:styleId="E14752AA245743449B07B2FF459C82F8">
    <w:name w:val="E14752AA245743449B07B2FF459C82F8"/>
    <w:rsid w:val="003D45E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872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Customer Service Techniques at Tomlinson Library (for MUG)</vt:lpstr>
    </vt:vector>
  </TitlesOfParts>
  <Company>Mesa State College</Company>
  <LinksUpToDate>false</LinksUpToDate>
  <CharactersWithSpaces>5838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Customer Service Techniques at Tomlinson Library (for MUG)</dc:title>
  <dc:subject/>
  <dc:creator>jaanelso</dc:creator>
  <cp:keywords/>
  <dc:description/>
  <cp:lastModifiedBy>jaanelso</cp:lastModifiedBy>
  <cp:revision>14</cp:revision>
  <cp:lastPrinted>2010-09-23T14:12:00Z</cp:lastPrinted>
  <dcterms:created xsi:type="dcterms:W3CDTF">2010-08-16T19:43:00Z</dcterms:created>
  <dcterms:modified xsi:type="dcterms:W3CDTF">2010-09-23T14:21:00Z</dcterms:modified>
</cp:coreProperties>
</file>